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C0C7B" w14:textId="77777777" w:rsidR="00857B48" w:rsidRPr="005258F6" w:rsidRDefault="00857B48" w:rsidP="00857B48">
      <w:pPr>
        <w:spacing w:before="100" w:beforeAutospacing="1" w:after="100" w:afterAutospacing="1" w:line="240" w:lineRule="auto"/>
        <w:outlineLvl w:val="0"/>
        <w:rPr>
          <w:rFonts w:ascii="Times New Roman" w:eastAsia="Times New Roman" w:hAnsi="Times New Roman" w:cs="Times New Roman"/>
          <w:b/>
          <w:bCs/>
          <w:kern w:val="36"/>
          <w:sz w:val="48"/>
          <w:szCs w:val="48"/>
          <w:lang w:eastAsia="da-DK"/>
          <w14:ligatures w14:val="none"/>
        </w:rPr>
      </w:pPr>
      <w:r w:rsidRPr="005258F6">
        <w:rPr>
          <w:rFonts w:ascii="Times New Roman" w:eastAsia="Times New Roman" w:hAnsi="Times New Roman" w:cs="Times New Roman"/>
          <w:b/>
          <w:bCs/>
          <w:kern w:val="36"/>
          <w:sz w:val="48"/>
          <w:szCs w:val="48"/>
          <w:lang w:eastAsia="da-DK"/>
          <w14:ligatures w14:val="none"/>
        </w:rPr>
        <w:t>Referat: Generalforsamling i Grundejerforeningen HCA-Spangkærparken</w:t>
      </w:r>
    </w:p>
    <w:p w14:paraId="0EB77A6B" w14:textId="77777777" w:rsidR="00857B48" w:rsidRPr="00857B48" w:rsidRDefault="00857B48" w:rsidP="00857B48">
      <w:p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Dato:</w:t>
      </w:r>
      <w:r w:rsidRPr="00857B48">
        <w:rPr>
          <w:rFonts w:ascii="Times New Roman" w:eastAsia="Times New Roman" w:hAnsi="Times New Roman" w:cs="Times New Roman"/>
          <w:kern w:val="0"/>
          <w:lang w:eastAsia="da-DK"/>
          <w14:ligatures w14:val="none"/>
        </w:rPr>
        <w:t xml:space="preserve"> 13. april 2026</w:t>
      </w:r>
    </w:p>
    <w:p w14:paraId="2FE00309" w14:textId="77777777" w:rsidR="00857B48" w:rsidRPr="00857B48" w:rsidRDefault="00857B48" w:rsidP="00857B48">
      <w:p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Sted:</w:t>
      </w:r>
      <w:r w:rsidRPr="00857B48">
        <w:rPr>
          <w:rFonts w:ascii="Times New Roman" w:eastAsia="Times New Roman" w:hAnsi="Times New Roman" w:cs="Times New Roman"/>
          <w:kern w:val="0"/>
          <w:lang w:eastAsia="da-DK"/>
          <w14:ligatures w14:val="none"/>
        </w:rPr>
        <w:t xml:space="preserve"> Hjørring Kro</w:t>
      </w:r>
    </w:p>
    <w:p w14:paraId="3FE13188" w14:textId="77777777" w:rsidR="00857B48" w:rsidRPr="00857B48" w:rsidRDefault="00857B48" w:rsidP="00857B48">
      <w:pPr>
        <w:spacing w:before="100" w:beforeAutospacing="1" w:after="100" w:afterAutospacing="1" w:line="240" w:lineRule="auto"/>
        <w:outlineLvl w:val="2"/>
        <w:rPr>
          <w:rFonts w:ascii="Times New Roman" w:eastAsia="Times New Roman" w:hAnsi="Times New Roman" w:cs="Times New Roman"/>
          <w:b/>
          <w:bCs/>
          <w:kern w:val="0"/>
          <w:sz w:val="27"/>
          <w:szCs w:val="27"/>
          <w:lang w:eastAsia="da-DK"/>
          <w14:ligatures w14:val="none"/>
        </w:rPr>
      </w:pPr>
      <w:r w:rsidRPr="00857B48">
        <w:rPr>
          <w:rFonts w:ascii="Times New Roman" w:eastAsia="Times New Roman" w:hAnsi="Times New Roman" w:cs="Times New Roman"/>
          <w:b/>
          <w:bCs/>
          <w:kern w:val="0"/>
          <w:sz w:val="27"/>
          <w:szCs w:val="27"/>
          <w:lang w:eastAsia="da-DK"/>
          <w14:ligatures w14:val="none"/>
        </w:rPr>
        <w:t>Deltagere</w:t>
      </w:r>
    </w:p>
    <w:p w14:paraId="3D361043"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12:</w:t>
      </w:r>
      <w:r w:rsidRPr="00857B48">
        <w:rPr>
          <w:rFonts w:ascii="Times New Roman" w:eastAsia="Times New Roman" w:hAnsi="Times New Roman" w:cs="Times New Roman"/>
          <w:kern w:val="0"/>
          <w:lang w:eastAsia="da-DK"/>
          <w14:ligatures w14:val="none"/>
        </w:rPr>
        <w:t xml:space="preserve"> Jakob Pedersen</w:t>
      </w:r>
    </w:p>
    <w:p w14:paraId="5E1ABCB8"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94:</w:t>
      </w:r>
      <w:r w:rsidRPr="00857B48">
        <w:rPr>
          <w:rFonts w:ascii="Times New Roman" w:eastAsia="Times New Roman" w:hAnsi="Times New Roman" w:cs="Times New Roman"/>
          <w:kern w:val="0"/>
          <w:lang w:eastAsia="da-DK"/>
          <w14:ligatures w14:val="none"/>
        </w:rPr>
        <w:t xml:space="preserve"> Ivan </w:t>
      </w:r>
      <w:proofErr w:type="spellStart"/>
      <w:r w:rsidRPr="00857B48">
        <w:rPr>
          <w:rFonts w:ascii="Times New Roman" w:eastAsia="Times New Roman" w:hAnsi="Times New Roman" w:cs="Times New Roman"/>
          <w:kern w:val="0"/>
          <w:lang w:eastAsia="da-DK"/>
          <w14:ligatures w14:val="none"/>
        </w:rPr>
        <w:t>Brahde</w:t>
      </w:r>
      <w:proofErr w:type="spellEnd"/>
    </w:p>
    <w:p w14:paraId="42C6CBA4"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183:</w:t>
      </w:r>
      <w:r w:rsidRPr="00857B48">
        <w:rPr>
          <w:rFonts w:ascii="Times New Roman" w:eastAsia="Times New Roman" w:hAnsi="Times New Roman" w:cs="Times New Roman"/>
          <w:kern w:val="0"/>
          <w:lang w:eastAsia="da-DK"/>
          <w14:ligatures w14:val="none"/>
        </w:rPr>
        <w:t xml:space="preserve"> Arne Kristiansen</w:t>
      </w:r>
    </w:p>
    <w:p w14:paraId="5F7F2286"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189:</w:t>
      </w:r>
      <w:r w:rsidRPr="00857B48">
        <w:rPr>
          <w:rFonts w:ascii="Times New Roman" w:eastAsia="Times New Roman" w:hAnsi="Times New Roman" w:cs="Times New Roman"/>
          <w:kern w:val="0"/>
          <w:lang w:eastAsia="da-DK"/>
          <w14:ligatures w14:val="none"/>
        </w:rPr>
        <w:t xml:space="preserve"> Kent Dalby Pahl</w:t>
      </w:r>
    </w:p>
    <w:p w14:paraId="2B5C679E"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191:</w:t>
      </w:r>
      <w:r w:rsidRPr="00857B48">
        <w:rPr>
          <w:rFonts w:ascii="Times New Roman" w:eastAsia="Times New Roman" w:hAnsi="Times New Roman" w:cs="Times New Roman"/>
          <w:kern w:val="0"/>
          <w:lang w:eastAsia="da-DK"/>
          <w14:ligatures w14:val="none"/>
        </w:rPr>
        <w:t xml:space="preserve"> Anni og Peter Carlsen</w:t>
      </w:r>
    </w:p>
    <w:p w14:paraId="12FFD252"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205:</w:t>
      </w:r>
      <w:r w:rsidRPr="00857B48">
        <w:rPr>
          <w:rFonts w:ascii="Times New Roman" w:eastAsia="Times New Roman" w:hAnsi="Times New Roman" w:cs="Times New Roman"/>
          <w:kern w:val="0"/>
          <w:lang w:eastAsia="da-DK"/>
          <w14:ligatures w14:val="none"/>
        </w:rPr>
        <w:t xml:space="preserve"> Lene og Steffen </w:t>
      </w:r>
      <w:proofErr w:type="spellStart"/>
      <w:r w:rsidRPr="00857B48">
        <w:rPr>
          <w:rFonts w:ascii="Times New Roman" w:eastAsia="Times New Roman" w:hAnsi="Times New Roman" w:cs="Times New Roman"/>
          <w:kern w:val="0"/>
          <w:lang w:eastAsia="da-DK"/>
          <w14:ligatures w14:val="none"/>
        </w:rPr>
        <w:t>Damtoft</w:t>
      </w:r>
      <w:proofErr w:type="spellEnd"/>
    </w:p>
    <w:p w14:paraId="7B3456EC"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311:</w:t>
      </w:r>
      <w:r w:rsidRPr="00857B48">
        <w:rPr>
          <w:rFonts w:ascii="Times New Roman" w:eastAsia="Times New Roman" w:hAnsi="Times New Roman" w:cs="Times New Roman"/>
          <w:kern w:val="0"/>
          <w:lang w:eastAsia="da-DK"/>
          <w14:ligatures w14:val="none"/>
        </w:rPr>
        <w:t xml:space="preserve"> Helle og Erik Larsen</w:t>
      </w:r>
    </w:p>
    <w:p w14:paraId="21F79259"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323:</w:t>
      </w:r>
      <w:r w:rsidRPr="00857B48">
        <w:rPr>
          <w:rFonts w:ascii="Times New Roman" w:eastAsia="Times New Roman" w:hAnsi="Times New Roman" w:cs="Times New Roman"/>
          <w:kern w:val="0"/>
          <w:lang w:eastAsia="da-DK"/>
          <w14:ligatures w14:val="none"/>
        </w:rPr>
        <w:t xml:space="preserve"> Per Skovbo</w:t>
      </w:r>
    </w:p>
    <w:p w14:paraId="31B6287D"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325:</w:t>
      </w:r>
      <w:r w:rsidRPr="00857B48">
        <w:rPr>
          <w:rFonts w:ascii="Times New Roman" w:eastAsia="Times New Roman" w:hAnsi="Times New Roman" w:cs="Times New Roman"/>
          <w:kern w:val="0"/>
          <w:lang w:eastAsia="da-DK"/>
          <w14:ligatures w14:val="none"/>
        </w:rPr>
        <w:t xml:space="preserve"> Mariann </w:t>
      </w:r>
      <w:proofErr w:type="spellStart"/>
      <w:r w:rsidRPr="00857B48">
        <w:rPr>
          <w:rFonts w:ascii="Times New Roman" w:eastAsia="Times New Roman" w:hAnsi="Times New Roman" w:cs="Times New Roman"/>
          <w:kern w:val="0"/>
          <w:lang w:eastAsia="da-DK"/>
          <w14:ligatures w14:val="none"/>
        </w:rPr>
        <w:t>Gyldenberg</w:t>
      </w:r>
      <w:proofErr w:type="spellEnd"/>
    </w:p>
    <w:p w14:paraId="343C1A2E"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327:</w:t>
      </w:r>
      <w:r w:rsidRPr="00857B48">
        <w:rPr>
          <w:rFonts w:ascii="Times New Roman" w:eastAsia="Times New Roman" w:hAnsi="Times New Roman" w:cs="Times New Roman"/>
          <w:kern w:val="0"/>
          <w:lang w:eastAsia="da-DK"/>
          <w14:ligatures w14:val="none"/>
        </w:rPr>
        <w:t xml:space="preserve"> Conny og Per Rasmussen</w:t>
      </w:r>
    </w:p>
    <w:p w14:paraId="00C5173A" w14:textId="77777777" w:rsidR="00857B48" w:rsidRPr="00857B48" w:rsidRDefault="00857B48" w:rsidP="00857B48">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HCA 341:</w:t>
      </w:r>
      <w:r w:rsidRPr="00857B48">
        <w:rPr>
          <w:rFonts w:ascii="Times New Roman" w:eastAsia="Times New Roman" w:hAnsi="Times New Roman" w:cs="Times New Roman"/>
          <w:kern w:val="0"/>
          <w:lang w:eastAsia="da-DK"/>
          <w14:ligatures w14:val="none"/>
        </w:rPr>
        <w:t xml:space="preserve"> Jeanette og Jens Nielsen</w:t>
      </w:r>
    </w:p>
    <w:p w14:paraId="2418CE9C" w14:textId="77777777" w:rsidR="00857B48" w:rsidRPr="00857B48" w:rsidRDefault="00857B48" w:rsidP="00857B48">
      <w:pPr>
        <w:spacing w:before="100" w:beforeAutospacing="1" w:after="100" w:afterAutospacing="1" w:line="240" w:lineRule="auto"/>
        <w:outlineLvl w:val="2"/>
        <w:rPr>
          <w:rFonts w:ascii="Times New Roman" w:eastAsia="Times New Roman" w:hAnsi="Times New Roman" w:cs="Times New Roman"/>
          <w:b/>
          <w:bCs/>
          <w:kern w:val="0"/>
          <w:sz w:val="27"/>
          <w:szCs w:val="27"/>
          <w:lang w:eastAsia="da-DK"/>
          <w14:ligatures w14:val="none"/>
        </w:rPr>
      </w:pPr>
      <w:r w:rsidRPr="00857B48">
        <w:rPr>
          <w:rFonts w:ascii="Times New Roman" w:eastAsia="Times New Roman" w:hAnsi="Times New Roman" w:cs="Times New Roman"/>
          <w:b/>
          <w:bCs/>
          <w:kern w:val="0"/>
          <w:sz w:val="27"/>
          <w:szCs w:val="27"/>
          <w:lang w:eastAsia="da-DK"/>
          <w14:ligatures w14:val="none"/>
        </w:rPr>
        <w:t>1. Valg af dirigent</w:t>
      </w:r>
    </w:p>
    <w:p w14:paraId="66BAF589" w14:textId="77777777" w:rsidR="00857B48" w:rsidRPr="00857B48" w:rsidRDefault="00857B48" w:rsidP="00857B48">
      <w:p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kern w:val="0"/>
          <w:lang w:eastAsia="da-DK"/>
          <w14:ligatures w14:val="none"/>
        </w:rPr>
        <w:t>Per Skovbo blev valgt som dirigent. Generalforsamlingen blev konstateret lovligt indvarslet og beslutningsdygtig.</w:t>
      </w:r>
    </w:p>
    <w:p w14:paraId="2D6A7D52" w14:textId="77777777" w:rsidR="00857B48" w:rsidRPr="00857B48" w:rsidRDefault="00857B48" w:rsidP="00857B48">
      <w:pPr>
        <w:spacing w:before="100" w:beforeAutospacing="1" w:after="100" w:afterAutospacing="1" w:line="240" w:lineRule="auto"/>
        <w:outlineLvl w:val="2"/>
        <w:rPr>
          <w:rFonts w:ascii="Times New Roman" w:eastAsia="Times New Roman" w:hAnsi="Times New Roman" w:cs="Times New Roman"/>
          <w:b/>
          <w:bCs/>
          <w:kern w:val="0"/>
          <w:sz w:val="27"/>
          <w:szCs w:val="27"/>
          <w:lang w:eastAsia="da-DK"/>
          <w14:ligatures w14:val="none"/>
        </w:rPr>
      </w:pPr>
      <w:r w:rsidRPr="00857B48">
        <w:rPr>
          <w:rFonts w:ascii="Times New Roman" w:eastAsia="Times New Roman" w:hAnsi="Times New Roman" w:cs="Times New Roman"/>
          <w:b/>
          <w:bCs/>
          <w:kern w:val="0"/>
          <w:sz w:val="27"/>
          <w:szCs w:val="27"/>
          <w:lang w:eastAsia="da-DK"/>
          <w14:ligatures w14:val="none"/>
        </w:rPr>
        <w:t>2. Bestyrelsens beretning</w:t>
      </w:r>
    </w:p>
    <w:p w14:paraId="69568E33" w14:textId="77777777" w:rsidR="00857B48" w:rsidRPr="00857B48" w:rsidRDefault="00857B48" w:rsidP="00857B48">
      <w:p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kern w:val="0"/>
          <w:lang w:eastAsia="da-DK"/>
          <w14:ligatures w14:val="none"/>
        </w:rPr>
        <w:t>Bestyrelsens beretning for det forgangne år blev gennemgået og taget til efterretning.</w:t>
      </w:r>
    </w:p>
    <w:p w14:paraId="389A2B72" w14:textId="77777777" w:rsidR="00857B48" w:rsidRPr="00857B48" w:rsidRDefault="00857B48" w:rsidP="00857B48">
      <w:pPr>
        <w:spacing w:before="100" w:beforeAutospacing="1" w:after="100" w:afterAutospacing="1" w:line="240" w:lineRule="auto"/>
        <w:outlineLvl w:val="2"/>
        <w:rPr>
          <w:rFonts w:ascii="Times New Roman" w:eastAsia="Times New Roman" w:hAnsi="Times New Roman" w:cs="Times New Roman"/>
          <w:b/>
          <w:bCs/>
          <w:kern w:val="0"/>
          <w:sz w:val="27"/>
          <w:szCs w:val="27"/>
          <w:lang w:eastAsia="da-DK"/>
          <w14:ligatures w14:val="none"/>
        </w:rPr>
      </w:pPr>
      <w:r w:rsidRPr="00857B48">
        <w:rPr>
          <w:rFonts w:ascii="Times New Roman" w:eastAsia="Times New Roman" w:hAnsi="Times New Roman" w:cs="Times New Roman"/>
          <w:b/>
          <w:bCs/>
          <w:kern w:val="0"/>
          <w:sz w:val="27"/>
          <w:szCs w:val="27"/>
          <w:lang w:eastAsia="da-DK"/>
          <w14:ligatures w14:val="none"/>
        </w:rPr>
        <w:t>3. Regnskab og budget</w:t>
      </w:r>
    </w:p>
    <w:p w14:paraId="0D8183FE" w14:textId="77777777" w:rsidR="00857B48" w:rsidRPr="00857B48" w:rsidRDefault="00857B48" w:rsidP="00857B48">
      <w:p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kern w:val="0"/>
          <w:lang w:eastAsia="da-DK"/>
          <w14:ligatures w14:val="none"/>
        </w:rPr>
        <w:t>Regnskabet for det forgangne år samt budgettet for den kommende periode blev gennemgået og godkendt uden bemærkninger.</w:t>
      </w:r>
    </w:p>
    <w:p w14:paraId="3CB15701" w14:textId="77777777" w:rsidR="00857B48" w:rsidRPr="00857B48" w:rsidRDefault="00857B48" w:rsidP="00857B48">
      <w:pPr>
        <w:spacing w:before="100" w:beforeAutospacing="1" w:after="100" w:afterAutospacing="1" w:line="240" w:lineRule="auto"/>
        <w:outlineLvl w:val="2"/>
        <w:rPr>
          <w:rFonts w:ascii="Times New Roman" w:eastAsia="Times New Roman" w:hAnsi="Times New Roman" w:cs="Times New Roman"/>
          <w:b/>
          <w:bCs/>
          <w:kern w:val="0"/>
          <w:sz w:val="27"/>
          <w:szCs w:val="27"/>
          <w:lang w:eastAsia="da-DK"/>
          <w14:ligatures w14:val="none"/>
        </w:rPr>
      </w:pPr>
      <w:r w:rsidRPr="00857B48">
        <w:rPr>
          <w:rFonts w:ascii="Times New Roman" w:eastAsia="Times New Roman" w:hAnsi="Times New Roman" w:cs="Times New Roman"/>
          <w:b/>
          <w:bCs/>
          <w:kern w:val="0"/>
          <w:sz w:val="27"/>
          <w:szCs w:val="27"/>
          <w:lang w:eastAsia="da-DK"/>
          <w14:ligatures w14:val="none"/>
        </w:rPr>
        <w:t>4. Drøftelse af kommende aktiviteter og indkomne emner</w:t>
      </w:r>
    </w:p>
    <w:p w14:paraId="7A638FE3" w14:textId="33E6646C" w:rsidR="00857B48" w:rsidRPr="00857B48" w:rsidRDefault="00857B48" w:rsidP="00857B48">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Poppel træer</w:t>
      </w:r>
      <w:r w:rsidRPr="00857B48">
        <w:rPr>
          <w:rFonts w:ascii="Times New Roman" w:eastAsia="Times New Roman" w:hAnsi="Times New Roman" w:cs="Times New Roman"/>
          <w:b/>
          <w:bCs/>
          <w:kern w:val="0"/>
          <w:lang w:eastAsia="da-DK"/>
          <w14:ligatures w14:val="none"/>
        </w:rPr>
        <w:t xml:space="preserve"> ved sydlige sti:</w:t>
      </w:r>
      <w:r w:rsidRPr="00857B48">
        <w:rPr>
          <w:rFonts w:ascii="Times New Roman" w:eastAsia="Times New Roman" w:hAnsi="Times New Roman" w:cs="Times New Roman"/>
          <w:kern w:val="0"/>
          <w:lang w:eastAsia="da-DK"/>
          <w14:ligatures w14:val="none"/>
        </w:rPr>
        <w:t xml:space="preserve"> Arne Kristiansen (HCA 183) udtrykte bekymring for de tre store </w:t>
      </w:r>
      <w:proofErr w:type="spellStart"/>
      <w:r w:rsidRPr="00857B48">
        <w:rPr>
          <w:rFonts w:ascii="Times New Roman" w:eastAsia="Times New Roman" w:hAnsi="Times New Roman" w:cs="Times New Roman"/>
          <w:kern w:val="0"/>
          <w:lang w:eastAsia="da-DK"/>
          <w14:ligatures w14:val="none"/>
        </w:rPr>
        <w:t>poppeltræer</w:t>
      </w:r>
      <w:proofErr w:type="spellEnd"/>
      <w:r w:rsidRPr="00857B48">
        <w:rPr>
          <w:rFonts w:ascii="Times New Roman" w:eastAsia="Times New Roman" w:hAnsi="Times New Roman" w:cs="Times New Roman"/>
          <w:kern w:val="0"/>
          <w:lang w:eastAsia="da-DK"/>
          <w14:ligatures w14:val="none"/>
        </w:rPr>
        <w:t>, der står ved den sydlige sti. Bekymringerne går på skyggevirkning, risiko for at de vælter over mod hans hus ved storm, samt at rødderne ødelægger stien.</w:t>
      </w:r>
    </w:p>
    <w:p w14:paraId="5893DF17" w14:textId="77777777" w:rsidR="00857B48" w:rsidRPr="00857B48" w:rsidRDefault="00857B48" w:rsidP="00857B48">
      <w:pPr>
        <w:spacing w:before="100" w:beforeAutospacing="1" w:after="100" w:afterAutospacing="1" w:line="240" w:lineRule="auto"/>
        <w:ind w:left="720"/>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i/>
          <w:iCs/>
          <w:kern w:val="0"/>
          <w:lang w:eastAsia="da-DK"/>
          <w14:ligatures w14:val="none"/>
        </w:rPr>
        <w:t>Bemærkning:</w:t>
      </w:r>
      <w:r w:rsidRPr="00857B48">
        <w:rPr>
          <w:rFonts w:ascii="Times New Roman" w:eastAsia="Times New Roman" w:hAnsi="Times New Roman" w:cs="Times New Roman"/>
          <w:kern w:val="0"/>
          <w:lang w:eastAsia="da-DK"/>
          <w14:ligatures w14:val="none"/>
        </w:rPr>
        <w:t xml:space="preserve"> Grundejerforeningen har endnu ikke overtaget det fulde ansvar for de grønne områder, hvorfor vi befinder os i en juridisk gråzone i forhold til fældning. Bestyrelsen undersøger sagen nærmere.</w:t>
      </w:r>
    </w:p>
    <w:p w14:paraId="3BE2574A" w14:textId="77777777" w:rsidR="00857B48" w:rsidRPr="00857B48" w:rsidRDefault="00857B48" w:rsidP="00857B48">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lastRenderedPageBreak/>
        <w:t>Vedligeholdelse af veje og stier:</w:t>
      </w:r>
      <w:r w:rsidRPr="00857B48">
        <w:rPr>
          <w:rFonts w:ascii="Times New Roman" w:eastAsia="Times New Roman" w:hAnsi="Times New Roman" w:cs="Times New Roman"/>
          <w:kern w:val="0"/>
          <w:lang w:eastAsia="da-DK"/>
          <w14:ligatures w14:val="none"/>
        </w:rPr>
        <w:t xml:space="preserve"> Alle beboere opfordres kraftigt til at indberette huller eller andre problemer på veje og stier direkte via kommunens hjemmeside ("Giv et praj"). Jo flere borgere der indberetter de samme problemer, jo hurtigere og oftere rykker kommunen ud.</w:t>
      </w:r>
    </w:p>
    <w:p w14:paraId="753B74DE" w14:textId="77777777" w:rsidR="00857B48" w:rsidRPr="00857B48" w:rsidRDefault="00857B48" w:rsidP="00857B48">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Grønne områder og haveaffald:</w:t>
      </w:r>
      <w:r w:rsidRPr="00857B48">
        <w:rPr>
          <w:rFonts w:ascii="Times New Roman" w:eastAsia="Times New Roman" w:hAnsi="Times New Roman" w:cs="Times New Roman"/>
          <w:kern w:val="0"/>
          <w:lang w:eastAsia="da-DK"/>
          <w14:ligatures w14:val="none"/>
        </w:rPr>
        <w:t xml:space="preserve"> Der opfordres til, at alle holder øje med de grønne områder. Det blev indskærpet, at der </w:t>
      </w:r>
      <w:r w:rsidRPr="00857B48">
        <w:rPr>
          <w:rFonts w:ascii="Times New Roman" w:eastAsia="Times New Roman" w:hAnsi="Times New Roman" w:cs="Times New Roman"/>
          <w:b/>
          <w:bCs/>
          <w:kern w:val="0"/>
          <w:lang w:eastAsia="da-DK"/>
          <w14:ligatures w14:val="none"/>
        </w:rPr>
        <w:t>ikke</w:t>
      </w:r>
      <w:r w:rsidRPr="00857B48">
        <w:rPr>
          <w:rFonts w:ascii="Times New Roman" w:eastAsia="Times New Roman" w:hAnsi="Times New Roman" w:cs="Times New Roman"/>
          <w:kern w:val="0"/>
          <w:lang w:eastAsia="da-DK"/>
          <w14:ligatures w14:val="none"/>
        </w:rPr>
        <w:t xml:space="preserve"> må dumpes haveaffald på fællesarealerne.</w:t>
      </w:r>
    </w:p>
    <w:p w14:paraId="04FF5154" w14:textId="77777777" w:rsidR="00857B48" w:rsidRPr="00857B48" w:rsidRDefault="00857B48" w:rsidP="00857B48">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Legeredskaber og faciliteter:</w:t>
      </w:r>
      <w:r w:rsidRPr="00857B48">
        <w:rPr>
          <w:rFonts w:ascii="Times New Roman" w:eastAsia="Times New Roman" w:hAnsi="Times New Roman" w:cs="Times New Roman"/>
          <w:kern w:val="0"/>
          <w:lang w:eastAsia="da-DK"/>
          <w14:ligatures w14:val="none"/>
        </w:rPr>
        <w:t xml:space="preserve"> Bestyrelsen har indhentet tilbud på et par nye legeredskaber til området. Derudover blev der foreslået at opsætte en ekstra skraldespand i området. Bestyrelsen undersøger det præcise behov herfor.</w:t>
      </w:r>
    </w:p>
    <w:p w14:paraId="51DFAD8D" w14:textId="77777777" w:rsidR="00857B48" w:rsidRPr="00857B48" w:rsidRDefault="00857B48" w:rsidP="00857B48">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Foreningens hjemmeside:</w:t>
      </w:r>
      <w:r w:rsidRPr="00857B48">
        <w:rPr>
          <w:rFonts w:ascii="Times New Roman" w:eastAsia="Times New Roman" w:hAnsi="Times New Roman" w:cs="Times New Roman"/>
          <w:kern w:val="0"/>
          <w:lang w:eastAsia="da-DK"/>
          <w14:ligatures w14:val="none"/>
        </w:rPr>
        <w:t xml:space="preserve"> Hjemmesiden er under opdatering. Den gamle version af siden lukkes ned, så den ikke længere kan tilgås. Den officielle adresse fremover er: </w:t>
      </w:r>
      <w:hyperlink r:id="rId5" w:tgtFrame="_blank" w:history="1">
        <w:r w:rsidRPr="00857B48">
          <w:rPr>
            <w:rFonts w:ascii="Times New Roman" w:eastAsia="Times New Roman" w:hAnsi="Times New Roman" w:cs="Times New Roman"/>
            <w:color w:val="0000FF"/>
            <w:kern w:val="0"/>
            <w:u w:val="single"/>
            <w:lang w:eastAsia="da-DK"/>
            <w14:ligatures w14:val="none"/>
          </w:rPr>
          <w:t>https://hca-spa.dk/</w:t>
        </w:r>
      </w:hyperlink>
      <w:r w:rsidRPr="00857B48">
        <w:rPr>
          <w:rFonts w:ascii="Times New Roman" w:eastAsia="Times New Roman" w:hAnsi="Times New Roman" w:cs="Times New Roman"/>
          <w:kern w:val="0"/>
          <w:lang w:eastAsia="da-DK"/>
          <w14:ligatures w14:val="none"/>
        </w:rPr>
        <w:t>.</w:t>
      </w:r>
    </w:p>
    <w:p w14:paraId="0D11D03E" w14:textId="77777777" w:rsidR="00857B48" w:rsidRPr="00857B48" w:rsidRDefault="00857B48" w:rsidP="00857B48">
      <w:pPr>
        <w:spacing w:before="100" w:beforeAutospacing="1" w:after="100" w:afterAutospacing="1" w:line="240" w:lineRule="auto"/>
        <w:outlineLvl w:val="2"/>
        <w:rPr>
          <w:rFonts w:ascii="Times New Roman" w:eastAsia="Times New Roman" w:hAnsi="Times New Roman" w:cs="Times New Roman"/>
          <w:b/>
          <w:bCs/>
          <w:kern w:val="0"/>
          <w:sz w:val="27"/>
          <w:szCs w:val="27"/>
          <w:lang w:eastAsia="da-DK"/>
          <w14:ligatures w14:val="none"/>
        </w:rPr>
      </w:pPr>
      <w:r w:rsidRPr="00857B48">
        <w:rPr>
          <w:rFonts w:ascii="Times New Roman" w:eastAsia="Times New Roman" w:hAnsi="Times New Roman" w:cs="Times New Roman"/>
          <w:b/>
          <w:bCs/>
          <w:kern w:val="0"/>
          <w:sz w:val="27"/>
          <w:szCs w:val="27"/>
          <w:lang w:eastAsia="da-DK"/>
          <w14:ligatures w14:val="none"/>
        </w:rPr>
        <w:t>5. Valg til bestyrelse og revisorer</w:t>
      </w:r>
    </w:p>
    <w:p w14:paraId="7F6EA214" w14:textId="77777777" w:rsidR="00857B48" w:rsidRPr="00857B48" w:rsidRDefault="00857B48" w:rsidP="00857B48">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Bestyrelsen:</w:t>
      </w:r>
      <w:r w:rsidRPr="00857B48">
        <w:rPr>
          <w:rFonts w:ascii="Times New Roman" w:eastAsia="Times New Roman" w:hAnsi="Times New Roman" w:cs="Times New Roman"/>
          <w:kern w:val="0"/>
          <w:lang w:eastAsia="da-DK"/>
          <w14:ligatures w14:val="none"/>
        </w:rPr>
        <w:t xml:space="preserve"> Kent Dalby Pahl og Ivan </w:t>
      </w:r>
      <w:proofErr w:type="spellStart"/>
      <w:r w:rsidRPr="00857B48">
        <w:rPr>
          <w:rFonts w:ascii="Times New Roman" w:eastAsia="Times New Roman" w:hAnsi="Times New Roman" w:cs="Times New Roman"/>
          <w:kern w:val="0"/>
          <w:lang w:eastAsia="da-DK"/>
          <w14:ligatures w14:val="none"/>
        </w:rPr>
        <w:t>Brahde</w:t>
      </w:r>
      <w:proofErr w:type="spellEnd"/>
      <w:r w:rsidRPr="00857B48">
        <w:rPr>
          <w:rFonts w:ascii="Times New Roman" w:eastAsia="Times New Roman" w:hAnsi="Times New Roman" w:cs="Times New Roman"/>
          <w:kern w:val="0"/>
          <w:lang w:eastAsia="da-DK"/>
          <w14:ligatures w14:val="none"/>
        </w:rPr>
        <w:t xml:space="preserve"> blev begge genvalgt.</w:t>
      </w:r>
    </w:p>
    <w:p w14:paraId="524CC503" w14:textId="77777777" w:rsidR="00857B48" w:rsidRPr="00857B48" w:rsidRDefault="00857B48" w:rsidP="00857B48">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Suppleanter:</w:t>
      </w:r>
      <w:r w:rsidRPr="00857B48">
        <w:rPr>
          <w:rFonts w:ascii="Times New Roman" w:eastAsia="Times New Roman" w:hAnsi="Times New Roman" w:cs="Times New Roman"/>
          <w:kern w:val="0"/>
          <w:lang w:eastAsia="da-DK"/>
          <w14:ligatures w14:val="none"/>
        </w:rPr>
        <w:t xml:space="preserve"> Heidi Kristensen og Jeanette Nielsen blev valgt som suppleanter til bestyrelsen.</w:t>
      </w:r>
    </w:p>
    <w:p w14:paraId="662EE5B8" w14:textId="77777777" w:rsidR="00857B48" w:rsidRPr="00857B48" w:rsidRDefault="00857B48" w:rsidP="00857B48">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Revisorer:</w:t>
      </w:r>
      <w:r w:rsidRPr="00857B48">
        <w:rPr>
          <w:rFonts w:ascii="Times New Roman" w:eastAsia="Times New Roman" w:hAnsi="Times New Roman" w:cs="Times New Roman"/>
          <w:kern w:val="0"/>
          <w:lang w:eastAsia="da-DK"/>
          <w14:ligatures w14:val="none"/>
        </w:rPr>
        <w:t xml:space="preserve"> Jan Ulrick og Jan Hjermitslev blev valgt som revisorer.</w:t>
      </w:r>
    </w:p>
    <w:p w14:paraId="302FB7AF" w14:textId="77777777" w:rsidR="00857B48" w:rsidRPr="00857B48" w:rsidRDefault="00857B48" w:rsidP="00857B48">
      <w:pPr>
        <w:spacing w:before="100" w:beforeAutospacing="1" w:after="100" w:afterAutospacing="1" w:line="240" w:lineRule="auto"/>
        <w:outlineLvl w:val="2"/>
        <w:rPr>
          <w:rFonts w:ascii="Times New Roman" w:eastAsia="Times New Roman" w:hAnsi="Times New Roman" w:cs="Times New Roman"/>
          <w:b/>
          <w:bCs/>
          <w:kern w:val="0"/>
          <w:sz w:val="27"/>
          <w:szCs w:val="27"/>
          <w:lang w:eastAsia="da-DK"/>
          <w14:ligatures w14:val="none"/>
        </w:rPr>
      </w:pPr>
      <w:r w:rsidRPr="00857B48">
        <w:rPr>
          <w:rFonts w:ascii="Times New Roman" w:eastAsia="Times New Roman" w:hAnsi="Times New Roman" w:cs="Times New Roman"/>
          <w:b/>
          <w:bCs/>
          <w:kern w:val="0"/>
          <w:sz w:val="27"/>
          <w:szCs w:val="27"/>
          <w:lang w:eastAsia="da-DK"/>
          <w14:ligatures w14:val="none"/>
        </w:rPr>
        <w:t>6. Eventuelt</w:t>
      </w:r>
    </w:p>
    <w:p w14:paraId="31A6875F" w14:textId="77777777" w:rsidR="00857B48" w:rsidRPr="00857B48" w:rsidRDefault="00857B48" w:rsidP="00857B48">
      <w:p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kern w:val="0"/>
          <w:lang w:eastAsia="da-DK"/>
          <w14:ligatures w14:val="none"/>
        </w:rPr>
        <w:t>Under eventuelt blev bilernes hastighed på stamvejen samt den nuværende skiltning drøftet.</w:t>
      </w:r>
    </w:p>
    <w:p w14:paraId="5CA41656" w14:textId="77777777" w:rsidR="00857B48" w:rsidRPr="00857B48" w:rsidRDefault="00857B48" w:rsidP="00857B48">
      <w:p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kern w:val="0"/>
          <w:lang w:eastAsia="da-DK"/>
          <w14:ligatures w14:val="none"/>
        </w:rPr>
        <w:t>Det blev besluttet, at dette referat ekstraordinært bliver husstandsomdelt til alle beboere denne gang.</w:t>
      </w:r>
    </w:p>
    <w:p w14:paraId="1DF9BE61" w14:textId="77777777" w:rsidR="00857B48" w:rsidRPr="00857B48" w:rsidRDefault="00857B48" w:rsidP="00857B48">
      <w:pPr>
        <w:spacing w:before="100" w:beforeAutospacing="1" w:after="100" w:afterAutospacing="1" w:line="240" w:lineRule="auto"/>
        <w:rPr>
          <w:rFonts w:ascii="Times New Roman" w:eastAsia="Times New Roman" w:hAnsi="Times New Roman" w:cs="Times New Roman"/>
          <w:kern w:val="0"/>
          <w:lang w:eastAsia="da-DK"/>
          <w14:ligatures w14:val="none"/>
        </w:rPr>
      </w:pPr>
      <w:r w:rsidRPr="00857B48">
        <w:rPr>
          <w:rFonts w:ascii="Times New Roman" w:eastAsia="Times New Roman" w:hAnsi="Times New Roman" w:cs="Times New Roman"/>
          <w:b/>
          <w:bCs/>
          <w:kern w:val="0"/>
          <w:lang w:eastAsia="da-DK"/>
          <w14:ligatures w14:val="none"/>
        </w:rPr>
        <w:t>Officiel hjemmeside:</w:t>
      </w:r>
      <w:r w:rsidRPr="00857B48">
        <w:rPr>
          <w:rFonts w:ascii="Times New Roman" w:eastAsia="Times New Roman" w:hAnsi="Times New Roman" w:cs="Times New Roman"/>
          <w:kern w:val="0"/>
          <w:lang w:eastAsia="da-DK"/>
          <w14:ligatures w14:val="none"/>
        </w:rPr>
        <w:t xml:space="preserve"> </w:t>
      </w:r>
      <w:hyperlink r:id="rId6" w:tgtFrame="_blank" w:history="1">
        <w:r w:rsidRPr="00857B48">
          <w:rPr>
            <w:rFonts w:ascii="Times New Roman" w:eastAsia="Times New Roman" w:hAnsi="Times New Roman" w:cs="Times New Roman"/>
            <w:color w:val="0000FF"/>
            <w:kern w:val="0"/>
            <w:u w:val="single"/>
            <w:lang w:eastAsia="da-DK"/>
            <w14:ligatures w14:val="none"/>
          </w:rPr>
          <w:t>https://hca-spa.dk/</w:t>
        </w:r>
      </w:hyperlink>
    </w:p>
    <w:p w14:paraId="67CD24E0" w14:textId="77777777" w:rsidR="00857B48" w:rsidRPr="00857B48" w:rsidRDefault="00857B48" w:rsidP="00857B48"/>
    <w:sectPr w:rsidR="00857B48" w:rsidRPr="00857B4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E7875"/>
    <w:multiLevelType w:val="multilevel"/>
    <w:tmpl w:val="0652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1F7016"/>
    <w:multiLevelType w:val="multilevel"/>
    <w:tmpl w:val="A2EC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9B71B1"/>
    <w:multiLevelType w:val="multilevel"/>
    <w:tmpl w:val="C49C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345693">
    <w:abstractNumId w:val="1"/>
  </w:num>
  <w:num w:numId="2" w16cid:durableId="2113695639">
    <w:abstractNumId w:val="2"/>
  </w:num>
  <w:num w:numId="3" w16cid:durableId="1562905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C7"/>
    <w:rsid w:val="004C5ABC"/>
    <w:rsid w:val="005258F6"/>
    <w:rsid w:val="006E2FD7"/>
    <w:rsid w:val="007B672C"/>
    <w:rsid w:val="00803C80"/>
    <w:rsid w:val="00857B48"/>
    <w:rsid w:val="00B81AB7"/>
    <w:rsid w:val="00B905ED"/>
    <w:rsid w:val="00C879C7"/>
    <w:rsid w:val="00DD266E"/>
    <w:rsid w:val="00F540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AA94B"/>
  <w15:chartTrackingRefBased/>
  <w15:docId w15:val="{C7E625F0-0631-4008-AEA8-54E3478B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87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87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879C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879C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879C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879C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879C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879C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879C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879C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879C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879C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879C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879C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879C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879C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879C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879C7"/>
    <w:rPr>
      <w:rFonts w:eastAsiaTheme="majorEastAsia" w:cstheme="majorBidi"/>
      <w:color w:val="272727" w:themeColor="text1" w:themeTint="D8"/>
    </w:rPr>
  </w:style>
  <w:style w:type="paragraph" w:styleId="Titel">
    <w:name w:val="Title"/>
    <w:basedOn w:val="Normal"/>
    <w:next w:val="Normal"/>
    <w:link w:val="TitelTegn"/>
    <w:uiPriority w:val="10"/>
    <w:qFormat/>
    <w:rsid w:val="00C879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879C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879C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879C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879C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879C7"/>
    <w:rPr>
      <w:i/>
      <w:iCs/>
      <w:color w:val="404040" w:themeColor="text1" w:themeTint="BF"/>
    </w:rPr>
  </w:style>
  <w:style w:type="paragraph" w:styleId="Listeafsnit">
    <w:name w:val="List Paragraph"/>
    <w:basedOn w:val="Normal"/>
    <w:uiPriority w:val="34"/>
    <w:qFormat/>
    <w:rsid w:val="00C879C7"/>
    <w:pPr>
      <w:ind w:left="720"/>
      <w:contextualSpacing/>
    </w:pPr>
  </w:style>
  <w:style w:type="character" w:styleId="Kraftigfremhvning">
    <w:name w:val="Intense Emphasis"/>
    <w:basedOn w:val="Standardskrifttypeiafsnit"/>
    <w:uiPriority w:val="21"/>
    <w:qFormat/>
    <w:rsid w:val="00C879C7"/>
    <w:rPr>
      <w:i/>
      <w:iCs/>
      <w:color w:val="0F4761" w:themeColor="accent1" w:themeShade="BF"/>
    </w:rPr>
  </w:style>
  <w:style w:type="paragraph" w:styleId="Strktcitat">
    <w:name w:val="Intense Quote"/>
    <w:basedOn w:val="Normal"/>
    <w:next w:val="Normal"/>
    <w:link w:val="StrktcitatTegn"/>
    <w:uiPriority w:val="30"/>
    <w:qFormat/>
    <w:rsid w:val="00C87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879C7"/>
    <w:rPr>
      <w:i/>
      <w:iCs/>
      <w:color w:val="0F4761" w:themeColor="accent1" w:themeShade="BF"/>
    </w:rPr>
  </w:style>
  <w:style w:type="character" w:styleId="Kraftighenvisning">
    <w:name w:val="Intense Reference"/>
    <w:basedOn w:val="Standardskrifttypeiafsnit"/>
    <w:uiPriority w:val="32"/>
    <w:qFormat/>
    <w:rsid w:val="00C879C7"/>
    <w:rPr>
      <w:b/>
      <w:bCs/>
      <w:smallCaps/>
      <w:color w:val="0F4761" w:themeColor="accent1" w:themeShade="BF"/>
      <w:spacing w:val="5"/>
    </w:rPr>
  </w:style>
  <w:style w:type="character" w:styleId="Hyperlink">
    <w:name w:val="Hyperlink"/>
    <w:basedOn w:val="Standardskrifttypeiafsnit"/>
    <w:uiPriority w:val="99"/>
    <w:unhideWhenUsed/>
    <w:rsid w:val="00857B48"/>
    <w:rPr>
      <w:color w:val="467886" w:themeColor="hyperlink"/>
      <w:u w:val="single"/>
    </w:rPr>
  </w:style>
  <w:style w:type="character" w:styleId="Ulstomtale">
    <w:name w:val="Unresolved Mention"/>
    <w:basedOn w:val="Standardskrifttypeiafsnit"/>
    <w:uiPriority w:val="99"/>
    <w:semiHidden/>
    <w:unhideWhenUsed/>
    <w:rsid w:val="00857B48"/>
    <w:rPr>
      <w:color w:val="605E5C"/>
      <w:shd w:val="clear" w:color="auto" w:fill="E1DFDD"/>
    </w:rPr>
  </w:style>
  <w:style w:type="character" w:styleId="BesgtLink">
    <w:name w:val="FollowedHyperlink"/>
    <w:basedOn w:val="Standardskrifttypeiafsnit"/>
    <w:uiPriority w:val="99"/>
    <w:semiHidden/>
    <w:unhideWhenUsed/>
    <w:rsid w:val="00857B4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ca-spa.dk/" TargetMode="External"/><Relationship Id="rId5" Type="http://schemas.openxmlformats.org/officeDocument/2006/relationships/hyperlink" Target="https://hca-spa.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160</TotalTime>
  <Pages>2</Pages>
  <Words>334</Words>
  <Characters>2452</Characters>
  <Application>Microsoft Office Word</Application>
  <DocSecurity>0</DocSecurity>
  <Lines>817</Lines>
  <Paragraphs>309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Carlsen</dc:creator>
  <cp:keywords/>
  <dc:description/>
  <cp:lastModifiedBy>Peter Carlsen</cp:lastModifiedBy>
  <cp:revision>1</cp:revision>
  <cp:lastPrinted>2026-05-20T09:50:00Z</cp:lastPrinted>
  <dcterms:created xsi:type="dcterms:W3CDTF">2026-05-20T07:22:00Z</dcterms:created>
  <dcterms:modified xsi:type="dcterms:W3CDTF">2026-05-20T10:07:00Z</dcterms:modified>
</cp:coreProperties>
</file>